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1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80"/>
        <w:gridCol w:w="3831"/>
        <w:gridCol w:w="3374"/>
        <w:gridCol w:w="36"/>
      </w:tblGrid>
      <w:tr w:rsidR="00F67C4A" w:rsidRPr="000A5E39" w14:paraId="2C13C26D" w14:textId="77777777" w:rsidTr="00192E16">
        <w:trPr>
          <w:gridAfter w:val="1"/>
          <w:wAfter w:w="36" w:type="dxa"/>
          <w:trHeight w:val="1135"/>
        </w:trPr>
        <w:tc>
          <w:tcPr>
            <w:tcW w:w="9585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10DDF25" w14:textId="77777777" w:rsidR="00F67C4A" w:rsidRPr="000A5E39" w:rsidRDefault="00F67C4A" w:rsidP="00192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A5E3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14:paraId="5C363806" w14:textId="77777777" w:rsidR="00F67C4A" w:rsidRPr="000A5E39" w:rsidRDefault="00F67C4A" w:rsidP="00192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A5E3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ГАЙНСКОГО МУНИЦИПАЛЬНОГО ОКРУГА</w:t>
            </w:r>
          </w:p>
          <w:p w14:paraId="2710371E" w14:textId="77777777" w:rsidR="00F67C4A" w:rsidRPr="000A5E39" w:rsidRDefault="00F67C4A" w:rsidP="00192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41F33D2" w14:textId="77777777" w:rsidR="00F67C4A" w:rsidRPr="000A5E39" w:rsidRDefault="00F67C4A" w:rsidP="00192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A5E3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 Е Ш Е Н И Е</w:t>
            </w:r>
          </w:p>
        </w:tc>
      </w:tr>
      <w:tr w:rsidR="00F67C4A" w:rsidRPr="000A5E39" w14:paraId="0D25F0D6" w14:textId="77777777" w:rsidTr="00192E16">
        <w:trPr>
          <w:trHeight w:val="443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69FD9" w14:textId="641898E3" w:rsidR="00F67C4A" w:rsidRPr="00254D39" w:rsidRDefault="00202A3F" w:rsidP="00254D39">
            <w:pPr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2</w:t>
            </w:r>
            <w:r w:rsidR="00EE017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7</w:t>
            </w:r>
            <w:r w:rsidR="00F67C4A" w:rsidRPr="00254D3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.0</w:t>
            </w:r>
            <w:r w:rsidR="00EE017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8</w:t>
            </w:r>
            <w:r w:rsidR="00F67C4A" w:rsidRPr="00254D3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.202</w:t>
            </w:r>
            <w:r w:rsidR="00254D39" w:rsidRPr="00254D3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6</w:t>
            </w:r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23A8B" w14:textId="77777777" w:rsidR="00254D39" w:rsidRDefault="00254D39" w:rsidP="00254D39">
            <w:pPr>
              <w:pStyle w:val="a6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37FF0FEA" w14:textId="54802903" w:rsidR="00F67C4A" w:rsidRPr="00254D39" w:rsidRDefault="00F67C4A" w:rsidP="00254D39">
            <w:pPr>
              <w:pStyle w:val="a6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54D3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п. Гайны</w:t>
            </w:r>
          </w:p>
        </w:tc>
        <w:tc>
          <w:tcPr>
            <w:tcW w:w="341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1253CE" w14:textId="7942416E" w:rsidR="00F67C4A" w:rsidRPr="00254D39" w:rsidRDefault="00254D39" w:rsidP="00F67C4A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  <w:t xml:space="preserve">                        </w:t>
            </w:r>
            <w:r w:rsidR="00F67C4A" w:rsidRPr="00254D3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№</w:t>
            </w:r>
            <w:r w:rsidR="00EE017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90</w:t>
            </w:r>
            <w:r w:rsidR="00F67C4A" w:rsidRPr="00254D3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/</w:t>
            </w:r>
            <w:r w:rsidR="00202A3F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0</w:t>
            </w:r>
            <w:r w:rsidR="00872B00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2</w:t>
            </w:r>
            <w:r w:rsidR="00F67C4A" w:rsidRPr="00254D3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 xml:space="preserve"> -</w:t>
            </w:r>
            <w:r w:rsidRPr="00254D39">
              <w:rPr>
                <w:rFonts w:ascii="Times New Roman" w:eastAsiaTheme="minorEastAsia" w:hAnsi="Times New Roman"/>
                <w:b/>
                <w:sz w:val="28"/>
                <w:szCs w:val="28"/>
                <w:u w:val="single"/>
                <w:lang w:eastAsia="ru-RU"/>
              </w:rPr>
              <w:t>4</w:t>
            </w:r>
          </w:p>
        </w:tc>
      </w:tr>
    </w:tbl>
    <w:p w14:paraId="5EFB312D" w14:textId="77777777" w:rsidR="00254D39" w:rsidRDefault="00254D39" w:rsidP="00F67C4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8601AD5" w14:textId="237A4631" w:rsidR="001B72A1" w:rsidRPr="00B33253" w:rsidRDefault="001B72A1" w:rsidP="001B72A1">
      <w:pPr>
        <w:pStyle w:val="a7"/>
        <w:spacing w:line="240" w:lineRule="auto"/>
        <w:jc w:val="center"/>
        <w:rPr>
          <w:b/>
          <w:bCs/>
          <w:szCs w:val="28"/>
        </w:rPr>
      </w:pPr>
      <w:r w:rsidRPr="003F509A">
        <w:rPr>
          <w:b/>
          <w:bCs/>
          <w:szCs w:val="28"/>
        </w:rPr>
        <w:t xml:space="preserve">О графике работы членов </w:t>
      </w:r>
      <w:r>
        <w:rPr>
          <w:b/>
          <w:bCs/>
          <w:szCs w:val="28"/>
        </w:rPr>
        <w:t>территориальной и</w:t>
      </w:r>
      <w:r w:rsidRPr="003F509A">
        <w:rPr>
          <w:b/>
          <w:bCs/>
          <w:szCs w:val="28"/>
        </w:rPr>
        <w:t xml:space="preserve">збирательной комиссии </w:t>
      </w:r>
      <w:r>
        <w:rPr>
          <w:b/>
          <w:bCs/>
          <w:szCs w:val="28"/>
        </w:rPr>
        <w:t>Гайнского муниципального округа</w:t>
      </w:r>
      <w:r w:rsidRPr="003F509A">
        <w:rPr>
          <w:b/>
          <w:bCs/>
          <w:szCs w:val="28"/>
        </w:rPr>
        <w:t xml:space="preserve"> с правом решающего голоса, работающих в комиссии не на постоянной (штатной) </w:t>
      </w:r>
      <w:proofErr w:type="gramStart"/>
      <w:r w:rsidRPr="003F509A">
        <w:rPr>
          <w:b/>
          <w:bCs/>
          <w:szCs w:val="28"/>
        </w:rPr>
        <w:t xml:space="preserve">основе, </w:t>
      </w:r>
      <w:r>
        <w:rPr>
          <w:b/>
          <w:bCs/>
          <w:szCs w:val="28"/>
        </w:rPr>
        <w:t xml:space="preserve">  </w:t>
      </w:r>
      <w:proofErr w:type="gramEnd"/>
      <w:r>
        <w:rPr>
          <w:b/>
          <w:bCs/>
          <w:szCs w:val="28"/>
        </w:rPr>
        <w:t xml:space="preserve">                  </w:t>
      </w:r>
      <w:r w:rsidRPr="003F509A">
        <w:rPr>
          <w:b/>
          <w:bCs/>
          <w:szCs w:val="28"/>
        </w:rPr>
        <w:t xml:space="preserve">на </w:t>
      </w:r>
      <w:r w:rsidR="00EE0179">
        <w:rPr>
          <w:b/>
          <w:bCs/>
          <w:szCs w:val="28"/>
        </w:rPr>
        <w:t>сентябрь</w:t>
      </w:r>
      <w:r w:rsidR="00202A3F">
        <w:rPr>
          <w:b/>
          <w:bCs/>
          <w:szCs w:val="28"/>
        </w:rPr>
        <w:t xml:space="preserve"> </w:t>
      </w:r>
      <w:r w:rsidRPr="003F509A">
        <w:rPr>
          <w:b/>
          <w:bCs/>
          <w:szCs w:val="28"/>
        </w:rPr>
        <w:t>2026 года</w:t>
      </w:r>
    </w:p>
    <w:p w14:paraId="11BEEDBE" w14:textId="77777777" w:rsidR="00F67C4A" w:rsidRPr="000E53CE" w:rsidRDefault="00F67C4A" w:rsidP="00F67C4A">
      <w:pPr>
        <w:widowControl w:val="0"/>
        <w:autoSpaceDE w:val="0"/>
        <w:autoSpaceDN w:val="0"/>
        <w:adjustRightInd w:val="0"/>
        <w:spacing w:after="0" w:line="240" w:lineRule="auto"/>
        <w:ind w:left="3" w:right="16" w:firstLine="70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431907A" w14:textId="617A9561" w:rsidR="003E2948" w:rsidRPr="000E53CE" w:rsidRDefault="008675DA" w:rsidP="000E53CE">
      <w:pPr>
        <w:pStyle w:val="ConsPlusTitle"/>
        <w:spacing w:line="276" w:lineRule="auto"/>
        <w:jc w:val="both"/>
        <w:rPr>
          <w:b w:val="0"/>
          <w:bCs/>
          <w:sz w:val="26"/>
          <w:szCs w:val="26"/>
        </w:rPr>
      </w:pPr>
      <w:r w:rsidRPr="000E53CE">
        <w:rPr>
          <w:rFonts w:ascii="Times New Roman" w:hAnsi="Times New Roman"/>
          <w:b w:val="0"/>
          <w:bCs/>
          <w:sz w:val="26"/>
          <w:szCs w:val="26"/>
        </w:rPr>
        <w:t xml:space="preserve">         </w:t>
      </w:r>
      <w:r w:rsidR="001B72A1" w:rsidRPr="000E53CE">
        <w:rPr>
          <w:rFonts w:ascii="Times New Roman" w:hAnsi="Times New Roman"/>
          <w:b w:val="0"/>
          <w:bCs/>
          <w:sz w:val="26"/>
          <w:szCs w:val="26"/>
        </w:rPr>
        <w:t>В связи с подготовкой и проведением выборов депутатов Государственной Думы Федерального Собрания Российской Федерации девятого созыва, руководствуясь статьей 11 Закона Пермского края от 20.02.2007 № 4-ПК «О территориальных избирательных комиссиях Пермского края», постановлением ЦИК России от 24.06.2026 № 10/101-9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девятого созыва»,</w:t>
      </w:r>
      <w:r w:rsidR="00145D74" w:rsidRPr="000E53CE">
        <w:rPr>
          <w:rFonts w:ascii="Times New Roman" w:hAnsi="Times New Roman"/>
          <w:b w:val="0"/>
          <w:bCs/>
          <w:i/>
          <w:sz w:val="26"/>
          <w:szCs w:val="26"/>
        </w:rPr>
        <w:t xml:space="preserve"> </w:t>
      </w:r>
      <w:r w:rsidR="00145D74" w:rsidRPr="000E53CE">
        <w:rPr>
          <w:rFonts w:ascii="Times New Roman" w:hAnsi="Times New Roman"/>
          <w:b w:val="0"/>
          <w:bCs/>
          <w:sz w:val="26"/>
          <w:szCs w:val="26"/>
        </w:rPr>
        <w:t>территориальная   избирательная</w:t>
      </w:r>
    </w:p>
    <w:p w14:paraId="4E9798FD" w14:textId="02AF8FF0" w:rsidR="00F67C4A" w:rsidRPr="000E53CE" w:rsidRDefault="00F67C4A" w:rsidP="003E2948">
      <w:pPr>
        <w:widowControl w:val="0"/>
        <w:autoSpaceDE w:val="0"/>
        <w:autoSpaceDN w:val="0"/>
        <w:adjustRightInd w:val="0"/>
        <w:spacing w:after="0"/>
        <w:ind w:left="6" w:right="17" w:firstLine="709"/>
        <w:jc w:val="center"/>
        <w:rPr>
          <w:rFonts w:ascii="Times New Roman" w:hAnsi="Times New Roman"/>
          <w:b/>
          <w:sz w:val="26"/>
          <w:szCs w:val="26"/>
        </w:rPr>
      </w:pPr>
      <w:r w:rsidRPr="000E53CE">
        <w:rPr>
          <w:rFonts w:ascii="Times New Roman" w:hAnsi="Times New Roman"/>
          <w:bCs/>
          <w:sz w:val="26"/>
          <w:szCs w:val="26"/>
        </w:rPr>
        <w:t>комиссия</w:t>
      </w:r>
      <w:r w:rsidRPr="000E53CE">
        <w:rPr>
          <w:rFonts w:ascii="Times New Roman" w:hAnsi="Times New Roman"/>
          <w:b/>
          <w:sz w:val="26"/>
          <w:szCs w:val="26"/>
        </w:rPr>
        <w:t xml:space="preserve"> р е ш а е т:</w:t>
      </w:r>
    </w:p>
    <w:p w14:paraId="28D4F7EE" w14:textId="77777777" w:rsidR="00F67C4A" w:rsidRPr="000E53CE" w:rsidRDefault="00F67C4A" w:rsidP="00F67C4A">
      <w:pPr>
        <w:widowControl w:val="0"/>
        <w:autoSpaceDE w:val="0"/>
        <w:autoSpaceDN w:val="0"/>
        <w:adjustRightInd w:val="0"/>
        <w:spacing w:after="0"/>
        <w:ind w:right="17"/>
        <w:jc w:val="both"/>
        <w:rPr>
          <w:rFonts w:ascii="Times New Roman" w:eastAsia="Times New Roman" w:hAnsi="Times New Roman"/>
          <w:caps/>
          <w:sz w:val="26"/>
          <w:szCs w:val="26"/>
          <w:lang w:eastAsia="ru-RU"/>
        </w:rPr>
      </w:pPr>
    </w:p>
    <w:p w14:paraId="0D382D05" w14:textId="664D332C" w:rsidR="00F67C4A" w:rsidRPr="000E53CE" w:rsidRDefault="00F67C4A" w:rsidP="00F67C4A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254D39"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>Утвердить график работы членов территориальной избирательной комиссии Гайнского муниципального округа</w:t>
      </w:r>
      <w:r w:rsidRPr="000E53C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с правом решающего голоса, работающих в комиссии не на постоянной (штатной) </w:t>
      </w:r>
      <w:r w:rsidR="000E53CE" w:rsidRPr="000E53CE">
        <w:rPr>
          <w:rFonts w:ascii="Times New Roman" w:eastAsia="Times New Roman" w:hAnsi="Times New Roman"/>
          <w:sz w:val="26"/>
          <w:szCs w:val="26"/>
          <w:lang w:eastAsia="ru-RU"/>
        </w:rPr>
        <w:t>основе, на</w:t>
      </w:r>
      <w:r w:rsidR="00254D39"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E0179">
        <w:rPr>
          <w:rFonts w:ascii="Times New Roman" w:eastAsia="Times New Roman" w:hAnsi="Times New Roman"/>
          <w:sz w:val="26"/>
          <w:szCs w:val="26"/>
          <w:lang w:eastAsia="ru-RU"/>
        </w:rPr>
        <w:t>сентябрь</w:t>
      </w:r>
      <w:r w:rsidR="00254D39"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 2026 года </w:t>
      </w:r>
      <w:r w:rsidR="001B72A1" w:rsidRPr="000E53CE">
        <w:rPr>
          <w:rFonts w:ascii="Times New Roman" w:eastAsia="Times New Roman" w:hAnsi="Times New Roman"/>
          <w:sz w:val="26"/>
          <w:szCs w:val="26"/>
          <w:lang w:eastAsia="ru-RU"/>
        </w:rPr>
        <w:t>(прилагается)</w:t>
      </w: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254D39"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3F23DE33" w14:textId="7B7452D0" w:rsidR="00F67C4A" w:rsidRPr="000E53CE" w:rsidRDefault="00F67C4A" w:rsidP="00F67C4A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="00254D39"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Секретарю территориальной избирательной комиссии </w:t>
      </w:r>
      <w:proofErr w:type="spellStart"/>
      <w:r w:rsidR="00254D39" w:rsidRPr="000E53CE">
        <w:rPr>
          <w:rFonts w:ascii="Times New Roman" w:eastAsia="Times New Roman" w:hAnsi="Times New Roman"/>
          <w:sz w:val="26"/>
          <w:szCs w:val="26"/>
          <w:lang w:eastAsia="ru-RU"/>
        </w:rPr>
        <w:t>Малярской</w:t>
      </w:r>
      <w:proofErr w:type="spellEnd"/>
      <w:r w:rsidR="00254D39"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 С.Е</w:t>
      </w: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>. ознакомить членов территориальной избирательной комиссии с правом решающего голоса с графиком работы под подпись;</w:t>
      </w:r>
    </w:p>
    <w:p w14:paraId="5E102C02" w14:textId="45DAC096" w:rsidR="00F67C4A" w:rsidRPr="000E53CE" w:rsidRDefault="00F67C4A" w:rsidP="00F67C4A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54D39"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0E53CE">
        <w:rPr>
          <w:rFonts w:ascii="Times New Roman" w:hAnsi="Times New Roman"/>
          <w:sz w:val="26"/>
          <w:szCs w:val="26"/>
        </w:rPr>
        <w:t>вести учет рабочего времени членов территориальной избирательной комиссии;</w:t>
      </w:r>
    </w:p>
    <w:p w14:paraId="2D752EA1" w14:textId="73804654" w:rsidR="00F67C4A" w:rsidRPr="000E53CE" w:rsidRDefault="00254D39" w:rsidP="00F67C4A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 w:rsidR="00F67C4A"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по окончании месяца данные из графика внести в </w:t>
      </w:r>
      <w:r w:rsidR="00CA5DD8" w:rsidRPr="000E53CE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F67C4A" w:rsidRPr="000E53CE">
        <w:rPr>
          <w:rFonts w:ascii="Times New Roman" w:eastAsia="Times New Roman" w:hAnsi="Times New Roman"/>
          <w:sz w:val="26"/>
          <w:szCs w:val="26"/>
          <w:lang w:eastAsia="ru-RU"/>
        </w:rPr>
        <w:t>ведения о фактически отработанном времени.</w:t>
      </w:r>
    </w:p>
    <w:p w14:paraId="2E1AE821" w14:textId="77777777" w:rsidR="000E53CE" w:rsidRDefault="00F67C4A" w:rsidP="00F67C4A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="00254D39"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за исполнением настоящего решения возложить на секретаря комиссии </w:t>
      </w:r>
    </w:p>
    <w:p w14:paraId="38BE10C6" w14:textId="07F6E28C" w:rsidR="000E53CE" w:rsidRDefault="000E53CE" w:rsidP="00F67C4A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>Малярскую С.</w:t>
      </w:r>
      <w:r w:rsidR="00002BCF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0E53C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038AB188" w14:textId="2B15F453" w:rsidR="00F67C4A" w:rsidRPr="000E53CE" w:rsidRDefault="00F67C4A" w:rsidP="00F67C4A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-65"/>
        <w:tblW w:w="9825" w:type="dxa"/>
        <w:tblLayout w:type="fixed"/>
        <w:tblLook w:val="04A0" w:firstRow="1" w:lastRow="0" w:firstColumn="1" w:lastColumn="0" w:noHBand="0" w:noVBand="1"/>
      </w:tblPr>
      <w:tblGrid>
        <w:gridCol w:w="4644"/>
        <w:gridCol w:w="2340"/>
        <w:gridCol w:w="2841"/>
      </w:tblGrid>
      <w:tr w:rsidR="00254D39" w:rsidRPr="000E53CE" w14:paraId="5BBE2DFB" w14:textId="77777777" w:rsidTr="00213347">
        <w:tc>
          <w:tcPr>
            <w:tcW w:w="4644" w:type="dxa"/>
          </w:tcPr>
          <w:p w14:paraId="0D8B2DBC" w14:textId="78F5D2E7" w:rsidR="00254D39" w:rsidRPr="000E53CE" w:rsidRDefault="00254D39" w:rsidP="00254D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bookmarkStart w:id="0" w:name="_Hlk235452241"/>
            <w:r w:rsidRPr="000E53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территориальной избирательной комиссии Гайнского муниципального округа</w:t>
            </w:r>
          </w:p>
        </w:tc>
        <w:tc>
          <w:tcPr>
            <w:tcW w:w="2340" w:type="dxa"/>
            <w:vAlign w:val="bottom"/>
          </w:tcPr>
          <w:p w14:paraId="2F66357A" w14:textId="77777777" w:rsidR="00254D39" w:rsidRPr="000E53CE" w:rsidRDefault="00254D39" w:rsidP="00254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7F1E5B4A" w14:textId="77777777" w:rsidR="00254D39" w:rsidRPr="000E53CE" w:rsidRDefault="00254D39" w:rsidP="00254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4AA11B25" w14:textId="77777777" w:rsidR="00254D39" w:rsidRPr="000E53CE" w:rsidRDefault="00254D39" w:rsidP="00254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0E53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841" w:type="dxa"/>
            <w:vAlign w:val="bottom"/>
          </w:tcPr>
          <w:p w14:paraId="219B3E9F" w14:textId="75B066CC" w:rsidR="00254D39" w:rsidRPr="000E53CE" w:rsidRDefault="00254D39" w:rsidP="00254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0E53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Е.Д. Рыцарь</w:t>
            </w:r>
          </w:p>
        </w:tc>
      </w:tr>
      <w:tr w:rsidR="00254D39" w:rsidRPr="000E53CE" w14:paraId="71101876" w14:textId="77777777" w:rsidTr="00213347">
        <w:trPr>
          <w:trHeight w:val="1135"/>
        </w:trPr>
        <w:tc>
          <w:tcPr>
            <w:tcW w:w="4644" w:type="dxa"/>
          </w:tcPr>
          <w:p w14:paraId="29F6D651" w14:textId="77777777" w:rsidR="00254D39" w:rsidRPr="000E53CE" w:rsidRDefault="00254D39" w:rsidP="00254D3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7D88BCFC" w14:textId="77777777" w:rsidR="00254D39" w:rsidRPr="000E53CE" w:rsidRDefault="00254D39" w:rsidP="00254D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E53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Секретарь территориальной избирательной комиссии Гайнского муниципального округа</w:t>
            </w:r>
          </w:p>
        </w:tc>
        <w:tc>
          <w:tcPr>
            <w:tcW w:w="2340" w:type="dxa"/>
            <w:vAlign w:val="bottom"/>
          </w:tcPr>
          <w:p w14:paraId="01C70E68" w14:textId="77777777" w:rsidR="00254D39" w:rsidRPr="000E53CE" w:rsidRDefault="00254D39" w:rsidP="00254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0E53CE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841" w:type="dxa"/>
            <w:vAlign w:val="bottom"/>
          </w:tcPr>
          <w:p w14:paraId="4C804CD3" w14:textId="633E6BD6" w:rsidR="00254D39" w:rsidRPr="000E53CE" w:rsidRDefault="00254D39" w:rsidP="00254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0E53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С.Е. Малярская</w:t>
            </w:r>
            <w:r w:rsidRPr="000E53CE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</w:t>
            </w:r>
          </w:p>
        </w:tc>
      </w:tr>
      <w:bookmarkEnd w:id="0"/>
    </w:tbl>
    <w:p w14:paraId="5010650D" w14:textId="70086803" w:rsidR="00C40560" w:rsidRPr="000E53CE" w:rsidRDefault="00C40560" w:rsidP="00254D39">
      <w:pPr>
        <w:rPr>
          <w:sz w:val="26"/>
          <w:szCs w:val="26"/>
        </w:rPr>
      </w:pPr>
    </w:p>
    <w:sectPr w:rsidR="00C40560" w:rsidRPr="000E5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CDB"/>
    <w:rsid w:val="00002BCF"/>
    <w:rsid w:val="000E53CE"/>
    <w:rsid w:val="000F67E0"/>
    <w:rsid w:val="00145D74"/>
    <w:rsid w:val="001B72A1"/>
    <w:rsid w:val="001F7C9F"/>
    <w:rsid w:val="00202A3F"/>
    <w:rsid w:val="00254D39"/>
    <w:rsid w:val="00317AE0"/>
    <w:rsid w:val="003C4E88"/>
    <w:rsid w:val="003E2948"/>
    <w:rsid w:val="00405BAC"/>
    <w:rsid w:val="00757F26"/>
    <w:rsid w:val="008675DA"/>
    <w:rsid w:val="00872B00"/>
    <w:rsid w:val="008C4CDB"/>
    <w:rsid w:val="00A573B9"/>
    <w:rsid w:val="00B60F88"/>
    <w:rsid w:val="00BA7CD0"/>
    <w:rsid w:val="00C40560"/>
    <w:rsid w:val="00CA5DD8"/>
    <w:rsid w:val="00DF12CD"/>
    <w:rsid w:val="00EE0179"/>
    <w:rsid w:val="00F40BA7"/>
    <w:rsid w:val="00F67C4A"/>
    <w:rsid w:val="00FB0D27"/>
    <w:rsid w:val="00FC5A0B"/>
    <w:rsid w:val="00FD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328FF"/>
  <w15:chartTrackingRefBased/>
  <w15:docId w15:val="{BF705E49-5E2C-4D23-85F9-AF4C2AA4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C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customStyle="1" w:styleId="ConsPlusTitle">
    <w:name w:val="ConsPlusTitle"/>
    <w:rsid w:val="003E2948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a7">
    <w:name w:val="Адресат"/>
    <w:basedOn w:val="a"/>
    <w:rsid w:val="001B72A1"/>
    <w:pPr>
      <w:suppressAutoHyphens/>
      <w:spacing w:after="0" w:line="240" w:lineRule="exact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17</cp:revision>
  <cp:lastPrinted>2026-08-27T12:58:00Z</cp:lastPrinted>
  <dcterms:created xsi:type="dcterms:W3CDTF">2021-07-29T14:57:00Z</dcterms:created>
  <dcterms:modified xsi:type="dcterms:W3CDTF">2026-08-27T13:08:00Z</dcterms:modified>
</cp:coreProperties>
</file>