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24" w:type="pct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  <w:gridCol w:w="45"/>
      </w:tblGrid>
      <w:tr w:rsidR="000E6994" w:rsidRPr="000520CF" w14:paraId="69D14C3C" w14:textId="77777777" w:rsidTr="00F82416">
        <w:trPr>
          <w:gridAfter w:val="1"/>
          <w:wAfter w:w="24" w:type="pct"/>
          <w:trHeight w:val="1393"/>
        </w:trPr>
        <w:tc>
          <w:tcPr>
            <w:tcW w:w="4976" w:type="pct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E5A72D0" w14:textId="77777777" w:rsidR="000E6994" w:rsidRPr="000520CF" w:rsidRDefault="000E6994" w:rsidP="00F8241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0520C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ТЕРРИТОРИАЛЬНАЯ ИЗБИРАТЕЛЬНАЯ КОМИССИЯ</w:t>
            </w:r>
          </w:p>
          <w:p w14:paraId="1EF39385" w14:textId="77777777" w:rsidR="000E6994" w:rsidRPr="000520CF" w:rsidRDefault="000E6994" w:rsidP="00F8241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0520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ГАЙНСКОГО МУНИЦИПАЛЬНОГО ОКРУГА</w:t>
            </w:r>
          </w:p>
          <w:p w14:paraId="016F15D5" w14:textId="77777777" w:rsidR="000E6994" w:rsidRPr="000520CF" w:rsidRDefault="000E6994" w:rsidP="00F8241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</w:p>
          <w:p w14:paraId="1DA54EEB" w14:textId="77777777" w:rsidR="000E6994" w:rsidRPr="000520CF" w:rsidRDefault="000E6994" w:rsidP="00F8241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0520C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Р Е Ш Е Н И Е</w:t>
            </w:r>
          </w:p>
        </w:tc>
      </w:tr>
      <w:tr w:rsidR="000E6994" w:rsidRPr="000520CF" w14:paraId="026FC7C0" w14:textId="77777777" w:rsidTr="00F82416">
        <w:trPr>
          <w:trHeight w:val="282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D668E5A" w14:textId="759DE8CF" w:rsidR="000E6994" w:rsidRPr="000520CF" w:rsidRDefault="000E6994" w:rsidP="00F82416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520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2A04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  <w:r w:rsidRPr="000520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.0</w:t>
            </w:r>
            <w:r w:rsidR="002A04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 w:rsidRPr="000520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Pr="000520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               п. Гайны                                    №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  <w:r w:rsidR="002A04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Pr="000520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  <w:r w:rsidR="002A04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 w:rsidRPr="000520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-4</w:t>
            </w:r>
          </w:p>
        </w:tc>
      </w:tr>
    </w:tbl>
    <w:p w14:paraId="154EB4F1" w14:textId="77777777" w:rsidR="000E6994" w:rsidRPr="000520CF" w:rsidRDefault="000E6994" w:rsidP="000E699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7805121" w14:textId="77777777" w:rsidR="000E6994" w:rsidRPr="00DA4C9C" w:rsidRDefault="000E6994" w:rsidP="000E69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2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60B525B8" w14:textId="77777777" w:rsidR="000E6994" w:rsidRPr="00DA4C9C" w:rsidRDefault="000E6994" w:rsidP="000E69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A4C9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 предложении кандидатур для исключения из</w:t>
      </w:r>
    </w:p>
    <w:p w14:paraId="2074EFAB" w14:textId="77777777" w:rsidR="000E6994" w:rsidRPr="00DA4C9C" w:rsidRDefault="000E6994" w:rsidP="000E69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gramStart"/>
      <w:r w:rsidRPr="00DA4C9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резерва  составов</w:t>
      </w:r>
      <w:proofErr w:type="gramEnd"/>
      <w:r w:rsidRPr="00DA4C9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участковых   избирательных</w:t>
      </w:r>
    </w:p>
    <w:p w14:paraId="411B3535" w14:textId="77777777" w:rsidR="000E6994" w:rsidRPr="00DA4C9C" w:rsidRDefault="000E6994" w:rsidP="000E69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A4C9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комиссий Пермского края</w:t>
      </w:r>
    </w:p>
    <w:p w14:paraId="4BD51409" w14:textId="77777777" w:rsidR="000E6994" w:rsidRPr="00DA4C9C" w:rsidRDefault="000E6994" w:rsidP="000E699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1189C21" w14:textId="078C867B" w:rsidR="000E6994" w:rsidRPr="00DA4C9C" w:rsidRDefault="000E6994" w:rsidP="00F23D9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На основании пункта 9 статьи 26, пункта 5.1 статьи 27 Федерального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закона «Об основных гарантиях избирательных прав и права на участие в</w:t>
      </w:r>
    </w:p>
    <w:p w14:paraId="382A6D90" w14:textId="77777777" w:rsidR="000E6994" w:rsidRPr="00DA4C9C" w:rsidRDefault="000E6994" w:rsidP="00F23D9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референдуме  граждан  Российской Федерации", </w:t>
      </w:r>
      <w:hyperlink r:id="rId5" w:anchor="Par138" w:tooltip="Ссылка на текущий документ" w:history="1">
        <w:r w:rsidRPr="00DA4C9C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пункта 25</w:t>
        </w:r>
      </w:hyperlink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Порядка формирования резерва составов участковых комиссий и назначения нового члена участковой комиссии   из   резерва   составов   участковых   комиссий, утверждённого постановлением   ЦИК   России   от   5 декабря 2012 года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</w:t>
      </w: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N 152/1137-6</w:t>
      </w:r>
      <w:r w:rsidRPr="00DA4C9C">
        <w:rPr>
          <w:rFonts w:ascii="Arial" w:eastAsia="Times New Roman" w:hAnsi="Arial" w:cs="Arial"/>
          <w:color w:val="323232"/>
          <w:sz w:val="24"/>
          <w:szCs w:val="24"/>
          <w:shd w:val="clear" w:color="auto" w:fill="FFFFFF"/>
          <w:lang w:eastAsia="ru-RU"/>
        </w:rPr>
        <w:t xml:space="preserve"> </w:t>
      </w: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(ред. от 05.01.2024), территориальная   избирательная </w:t>
      </w:r>
    </w:p>
    <w:p w14:paraId="4EBA0368" w14:textId="77777777" w:rsidR="000E6994" w:rsidRPr="00DA4C9C" w:rsidRDefault="000E6994" w:rsidP="00F23D9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1217B4E" w14:textId="77777777" w:rsidR="000E6994" w:rsidRPr="00DA4C9C" w:rsidRDefault="000E6994" w:rsidP="00F23D9F">
      <w:pPr>
        <w:widowControl w:val="0"/>
        <w:tabs>
          <w:tab w:val="left" w:pos="3675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комиссия</w:t>
      </w:r>
      <w:r w:rsidRPr="00DA4C9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р е ш а е т:</w:t>
      </w:r>
    </w:p>
    <w:p w14:paraId="0C8446F7" w14:textId="77777777" w:rsidR="000E6994" w:rsidRPr="00DA4C9C" w:rsidRDefault="000E6994" w:rsidP="00F23D9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9A32D39" w14:textId="77777777" w:rsidR="000E6994" w:rsidRPr="00DA4C9C" w:rsidRDefault="000E6994" w:rsidP="00F23D9F">
      <w:pPr>
        <w:widowControl w:val="0"/>
        <w:tabs>
          <w:tab w:val="left" w:pos="1435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DA4C9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1. Предложить следующие кандидатуры для исключения из резерва составов участковых избирательных комиссий Пермского края в связи с назначением в составы участковых избирательных комиссий Пермского края (список прилагается).</w:t>
      </w:r>
    </w:p>
    <w:p w14:paraId="140AC617" w14:textId="77777777" w:rsidR="000E6994" w:rsidRPr="00DA4C9C" w:rsidRDefault="000E6994" w:rsidP="00F23D9F">
      <w:pPr>
        <w:widowControl w:val="0"/>
        <w:tabs>
          <w:tab w:val="left" w:pos="1435"/>
        </w:tabs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Направить настоящее решение в Избирательную комиссию Пермского края.</w:t>
      </w:r>
    </w:p>
    <w:p w14:paraId="7C5E26C9" w14:textId="77777777" w:rsidR="000E6994" w:rsidRPr="00DA4C9C" w:rsidRDefault="000E6994" w:rsidP="00F23D9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 w:rsidRPr="00DA4C9C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Разместить настоящее решение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4302E355" w14:textId="77777777" w:rsidR="000E6994" w:rsidRPr="00DA4C9C" w:rsidRDefault="000E6994" w:rsidP="00F23D9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Контроль за исполнением настоящего решения возложить на   председателя территориальной избирательной комиссии Гайнского муниципального округа Рыцарь Е.Д.</w:t>
      </w:r>
    </w:p>
    <w:p w14:paraId="60D80686" w14:textId="77777777" w:rsidR="000E6994" w:rsidRPr="00DA4C9C" w:rsidRDefault="000E6994" w:rsidP="00F23D9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A7F29EE" w14:textId="77777777" w:rsidR="000E6994" w:rsidRPr="00DA4C9C" w:rsidRDefault="000E6994" w:rsidP="000E69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5B7874D6" w14:textId="6B97E9D8" w:rsidR="000E6994" w:rsidRPr="00DA4C9C" w:rsidRDefault="000E6994" w:rsidP="000E69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комиссии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DA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Е.Д. Рыцарь</w:t>
      </w:r>
    </w:p>
    <w:p w14:paraId="37272CBB" w14:textId="77777777" w:rsidR="000E6994" w:rsidRPr="00DA4C9C" w:rsidRDefault="000E6994" w:rsidP="000E6994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EBC67D" w14:textId="2801C706" w:rsidR="000E6994" w:rsidRDefault="000E6994" w:rsidP="000E69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комиссии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DA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С.Е. Малярская</w:t>
      </w:r>
    </w:p>
    <w:p w14:paraId="45062C87" w14:textId="77777777" w:rsidR="000E6994" w:rsidRDefault="000E6994" w:rsidP="000E69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406E20" w14:textId="77777777" w:rsidR="000E6994" w:rsidRDefault="000E6994" w:rsidP="000E69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1059A8" w14:textId="77777777" w:rsidR="000E6994" w:rsidRDefault="000E6994" w:rsidP="000E69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7E5F8B" w14:textId="77777777" w:rsidR="000E6994" w:rsidRDefault="000E6994" w:rsidP="000E69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1CD627" w14:textId="77777777" w:rsidR="000E6994" w:rsidRPr="00DA4C9C" w:rsidRDefault="000E6994" w:rsidP="000E69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01AA5" w14:textId="77777777" w:rsidR="000E6994" w:rsidRPr="000E6994" w:rsidRDefault="000E6994" w:rsidP="000E6994">
      <w:pPr>
        <w:widowControl w:val="0"/>
        <w:spacing w:after="0" w:line="274" w:lineRule="exact"/>
        <w:ind w:right="440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0E6994">
        <w:rPr>
          <w:rFonts w:ascii="Times New Roman" w:eastAsia="Times New Roman" w:hAnsi="Times New Roman" w:cs="Times New Roman"/>
          <w:color w:val="000000"/>
          <w:lang w:eastAsia="ru-RU" w:bidi="ru-RU"/>
        </w:rPr>
        <w:t>Приложение</w:t>
      </w:r>
    </w:p>
    <w:p w14:paraId="0C1AF30D" w14:textId="17593736" w:rsidR="000E6994" w:rsidRPr="000E6994" w:rsidRDefault="000E6994" w:rsidP="000E6994">
      <w:pPr>
        <w:widowControl w:val="0"/>
        <w:spacing w:after="0" w:line="274" w:lineRule="exact"/>
        <w:ind w:left="4760" w:right="440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0E6994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к решению территориальной избирательной комиссии Гайнского муниципального округа от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2</w:t>
      </w:r>
      <w:r w:rsidR="002A040D">
        <w:rPr>
          <w:rFonts w:ascii="Times New Roman" w:eastAsia="Times New Roman" w:hAnsi="Times New Roman" w:cs="Times New Roman"/>
          <w:color w:val="000000"/>
          <w:lang w:eastAsia="ru-RU" w:bidi="ru-RU"/>
        </w:rPr>
        <w:t>8</w:t>
      </w:r>
      <w:r w:rsidRPr="000E6994">
        <w:rPr>
          <w:rFonts w:ascii="Times New Roman" w:eastAsia="Times New Roman" w:hAnsi="Times New Roman" w:cs="Times New Roman"/>
          <w:color w:val="000000"/>
          <w:lang w:eastAsia="ru-RU" w:bidi="ru-RU"/>
        </w:rPr>
        <w:t>.0</w:t>
      </w:r>
      <w:r w:rsidR="002A040D">
        <w:rPr>
          <w:rFonts w:ascii="Times New Roman" w:eastAsia="Times New Roman" w:hAnsi="Times New Roman" w:cs="Times New Roman"/>
          <w:color w:val="000000"/>
          <w:lang w:eastAsia="ru-RU" w:bidi="ru-RU"/>
        </w:rPr>
        <w:t>4</w:t>
      </w:r>
      <w:r w:rsidRPr="000E6994">
        <w:rPr>
          <w:rFonts w:ascii="Times New Roman" w:eastAsia="Times New Roman" w:hAnsi="Times New Roman" w:cs="Times New Roman"/>
          <w:color w:val="000000"/>
          <w:lang w:eastAsia="ru-RU" w:bidi="ru-RU"/>
        </w:rPr>
        <w:t>.202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6</w:t>
      </w:r>
      <w:r w:rsidR="000348F4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Pr="000E6994">
        <w:rPr>
          <w:rFonts w:ascii="Times New Roman" w:eastAsia="Times New Roman" w:hAnsi="Times New Roman" w:cs="Times New Roman"/>
          <w:color w:val="000000"/>
          <w:lang w:eastAsia="ru-RU" w:bidi="ru-RU"/>
        </w:rPr>
        <w:t>№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8</w:t>
      </w:r>
      <w:r w:rsidR="002A040D">
        <w:rPr>
          <w:rFonts w:ascii="Times New Roman" w:eastAsia="Times New Roman" w:hAnsi="Times New Roman" w:cs="Times New Roman"/>
          <w:color w:val="000000"/>
          <w:lang w:eastAsia="ru-RU" w:bidi="ru-RU"/>
        </w:rPr>
        <w:t>3</w:t>
      </w:r>
      <w:r w:rsidRPr="000E6994">
        <w:rPr>
          <w:rFonts w:ascii="Times New Roman" w:eastAsia="Times New Roman" w:hAnsi="Times New Roman" w:cs="Times New Roman"/>
          <w:color w:val="000000"/>
          <w:lang w:eastAsia="ru-RU" w:bidi="ru-RU"/>
        </w:rPr>
        <w:t>/0</w:t>
      </w:r>
      <w:r w:rsidR="002A040D">
        <w:rPr>
          <w:rFonts w:ascii="Times New Roman" w:eastAsia="Times New Roman" w:hAnsi="Times New Roman" w:cs="Times New Roman"/>
          <w:color w:val="000000"/>
          <w:lang w:eastAsia="ru-RU" w:bidi="ru-RU"/>
        </w:rPr>
        <w:t>4</w:t>
      </w:r>
      <w:r w:rsidRPr="000E6994">
        <w:rPr>
          <w:rFonts w:ascii="Times New Roman" w:eastAsia="Times New Roman" w:hAnsi="Times New Roman" w:cs="Times New Roman"/>
          <w:color w:val="000000"/>
          <w:lang w:eastAsia="ru-RU" w:bidi="ru-RU"/>
        </w:rPr>
        <w:t>-4</w:t>
      </w:r>
    </w:p>
    <w:p w14:paraId="00EAFBAA" w14:textId="77777777" w:rsidR="000E6994" w:rsidRPr="000E6994" w:rsidRDefault="000E6994" w:rsidP="000E6994">
      <w:pPr>
        <w:widowControl w:val="0"/>
        <w:spacing w:after="0" w:line="274" w:lineRule="exact"/>
        <w:ind w:left="4760" w:right="440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0E6994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                                                                                                               </w:t>
      </w:r>
    </w:p>
    <w:p w14:paraId="51C5563D" w14:textId="77777777" w:rsidR="000E6994" w:rsidRPr="000E6994" w:rsidRDefault="000E6994" w:rsidP="000E69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99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лиц, для исключения из резерва составов участковых комиссий Гайнского муниципального округа Пермского края</w:t>
      </w:r>
    </w:p>
    <w:p w14:paraId="1A8A45D2" w14:textId="77777777" w:rsidR="000E6994" w:rsidRDefault="000E6994" w:rsidP="000E69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9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подпункта «г» п.25 Порядка</w:t>
      </w:r>
    </w:p>
    <w:p w14:paraId="002DFDEF" w14:textId="77777777" w:rsidR="000E6994" w:rsidRPr="000E6994" w:rsidRDefault="000E6994" w:rsidP="000E69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c"/>
        <w:tblW w:w="949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2"/>
        <w:gridCol w:w="1984"/>
        <w:gridCol w:w="992"/>
        <w:gridCol w:w="4678"/>
        <w:gridCol w:w="992"/>
      </w:tblGrid>
      <w:tr w:rsidR="000E6994" w:rsidRPr="000E6994" w14:paraId="3E74FC01" w14:textId="77777777" w:rsidTr="002A040D">
        <w:trPr>
          <w:trHeight w:val="78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5A53832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99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bidi="ru-RU"/>
              </w:rPr>
              <w:t>№</w:t>
            </w:r>
          </w:p>
          <w:p w14:paraId="6E69A4C3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99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bidi="ru-RU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5E2BB6F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99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bidi="ru-RU"/>
              </w:rPr>
              <w:t>Фамилия, имя, отчество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63D6F0F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99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bidi="ru-RU"/>
              </w:rPr>
              <w:t>Дата</w:t>
            </w:r>
          </w:p>
          <w:p w14:paraId="3DDA7535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99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bidi="ru-RU"/>
              </w:rPr>
              <w:t>рождения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0CF352B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99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bidi="ru-RU"/>
              </w:rPr>
              <w:t>Наименование</w:t>
            </w:r>
          </w:p>
          <w:p w14:paraId="28376DF7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99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bidi="ru-RU"/>
              </w:rPr>
              <w:t>субъекта</w:t>
            </w:r>
            <w:r w:rsidRPr="000E69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E699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bidi="ru-RU"/>
              </w:rPr>
              <w:t>выдвижения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2712C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99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bidi="ru-RU"/>
              </w:rPr>
              <w:t>№</w:t>
            </w:r>
          </w:p>
          <w:p w14:paraId="343CA586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99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bidi="ru-RU"/>
              </w:rPr>
              <w:t>УИК</w:t>
            </w:r>
          </w:p>
          <w:p w14:paraId="15A6E391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6994" w:rsidRPr="000E6994" w14:paraId="04691F2C" w14:textId="77777777" w:rsidTr="002A040D">
        <w:trPr>
          <w:trHeight w:val="445"/>
        </w:trPr>
        <w:tc>
          <w:tcPr>
            <w:tcW w:w="852" w:type="dxa"/>
          </w:tcPr>
          <w:p w14:paraId="28F49366" w14:textId="77777777" w:rsidR="000E6994" w:rsidRPr="000E6994" w:rsidRDefault="000E6994" w:rsidP="000E699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1984" w:type="dxa"/>
          </w:tcPr>
          <w:p w14:paraId="49C76C26" w14:textId="36FC2E16" w:rsidR="000E6994" w:rsidRPr="000E6994" w:rsidRDefault="000E6994" w:rsidP="000E6994">
            <w:pPr>
              <w:tabs>
                <w:tab w:val="left" w:pos="1215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69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A0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Базуева Любовь Ивановна</w:t>
            </w:r>
            <w:r w:rsidRPr="000E69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14:paraId="028CBB36" w14:textId="466DE31B" w:rsidR="000E6994" w:rsidRPr="000E6994" w:rsidRDefault="000E6994" w:rsidP="000E6994">
            <w:pPr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0E6994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 xml:space="preserve"> 19</w:t>
            </w:r>
            <w:r w:rsidR="002A040D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61</w:t>
            </w:r>
          </w:p>
        </w:tc>
        <w:tc>
          <w:tcPr>
            <w:tcW w:w="4678" w:type="dxa"/>
          </w:tcPr>
          <w:p w14:paraId="6BF6AC14" w14:textId="6DCF3EFA" w:rsidR="000E6994" w:rsidRPr="000E6994" w:rsidRDefault="000E6994" w:rsidP="000E6994">
            <w:pPr>
              <w:rPr>
                <w:rFonts w:ascii="Times New Roman" w:hAnsi="Times New Roman"/>
                <w:bCs/>
                <w:sz w:val="26"/>
                <w:szCs w:val="26"/>
                <w:lang w:bidi="ru-RU"/>
              </w:rPr>
            </w:pPr>
            <w:r w:rsidRPr="000E6994">
              <w:rPr>
                <w:rFonts w:ascii="Times New Roman" w:hAnsi="Times New Roman"/>
                <w:bCs/>
                <w:sz w:val="26"/>
                <w:szCs w:val="26"/>
                <w:lang w:bidi="ru-RU"/>
              </w:rPr>
              <w:t xml:space="preserve">КПРФ - </w:t>
            </w:r>
            <w:bookmarkStart w:id="0" w:name="_Hlk225238553"/>
            <w:r w:rsidRPr="000E6994">
              <w:rPr>
                <w:rFonts w:ascii="Times New Roman" w:hAnsi="Times New Roman"/>
                <w:bCs/>
                <w:sz w:val="26"/>
                <w:szCs w:val="26"/>
                <w:lang w:bidi="ru-RU"/>
              </w:rPr>
              <w:t>ПЕРМСКОЕ КРАЕВОЕ ОТДЕЛЕНИЕ политической партии "КОММУНИСТИЧЕСКАЯ ПАРТИЯ РОССИЙСКОЙ ФЕДЕРАЦИИ"</w:t>
            </w:r>
            <w:bookmarkEnd w:id="0"/>
          </w:p>
        </w:tc>
        <w:tc>
          <w:tcPr>
            <w:tcW w:w="992" w:type="dxa"/>
          </w:tcPr>
          <w:p w14:paraId="71347493" w14:textId="3A1155E7" w:rsidR="000E6994" w:rsidRPr="000E6994" w:rsidRDefault="000E6994" w:rsidP="000E6994">
            <w:pPr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0E6994">
              <w:rPr>
                <w:rFonts w:ascii="Times New Roman" w:hAnsi="Times New Roman"/>
                <w:bCs/>
                <w:sz w:val="26"/>
                <w:szCs w:val="26"/>
                <w:lang w:bidi="ru-RU"/>
              </w:rPr>
              <w:t xml:space="preserve">     </w:t>
            </w:r>
            <w:r w:rsidRPr="000E6994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480</w:t>
            </w:r>
            <w:r w:rsidR="002A040D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5</w:t>
            </w:r>
          </w:p>
        </w:tc>
      </w:tr>
      <w:tr w:rsidR="002A040D" w:rsidRPr="000E6994" w14:paraId="38B8DFE5" w14:textId="77777777" w:rsidTr="002A040D">
        <w:trPr>
          <w:trHeight w:val="445"/>
        </w:trPr>
        <w:tc>
          <w:tcPr>
            <w:tcW w:w="852" w:type="dxa"/>
          </w:tcPr>
          <w:p w14:paraId="6DE1489F" w14:textId="77777777" w:rsidR="002A040D" w:rsidRPr="000E6994" w:rsidRDefault="002A040D" w:rsidP="000E699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1984" w:type="dxa"/>
          </w:tcPr>
          <w:p w14:paraId="76ABDD64" w14:textId="70565EFA" w:rsidR="002A040D" w:rsidRPr="000E6994" w:rsidRDefault="002A040D" w:rsidP="000E6994">
            <w:pPr>
              <w:tabs>
                <w:tab w:val="left" w:pos="1215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Мазунина Наталья Семеновна</w:t>
            </w:r>
          </w:p>
        </w:tc>
        <w:tc>
          <w:tcPr>
            <w:tcW w:w="992" w:type="dxa"/>
          </w:tcPr>
          <w:p w14:paraId="3A59393E" w14:textId="5AF81F4F" w:rsidR="002A040D" w:rsidRPr="000E6994" w:rsidRDefault="002A040D" w:rsidP="000E6994">
            <w:pPr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1985</w:t>
            </w:r>
          </w:p>
        </w:tc>
        <w:tc>
          <w:tcPr>
            <w:tcW w:w="4678" w:type="dxa"/>
          </w:tcPr>
          <w:p w14:paraId="0BF5D95E" w14:textId="4BDE4764" w:rsidR="002A040D" w:rsidRPr="000E6994" w:rsidRDefault="002A040D" w:rsidP="000E6994">
            <w:pPr>
              <w:rPr>
                <w:rFonts w:ascii="Times New Roman" w:hAnsi="Times New Roman"/>
                <w:bCs/>
                <w:sz w:val="26"/>
                <w:szCs w:val="26"/>
                <w:lang w:bidi="ru-RU"/>
              </w:rPr>
            </w:pPr>
            <w:r w:rsidRPr="000E6994">
              <w:rPr>
                <w:rFonts w:ascii="Times New Roman" w:hAnsi="Times New Roman"/>
                <w:bCs/>
                <w:sz w:val="26"/>
                <w:szCs w:val="26"/>
                <w:lang w:bidi="ru-RU"/>
              </w:rPr>
              <w:t>КПРФ - ПЕРМСКОЕ КРАЕВОЕ ОТДЕЛЕНИЕ политической партии "КОММУНИСТИЧЕСКАЯ ПАРТИЯ РОССИЙСКОЙ ФЕДЕРАЦИИ"</w:t>
            </w:r>
          </w:p>
        </w:tc>
        <w:tc>
          <w:tcPr>
            <w:tcW w:w="992" w:type="dxa"/>
          </w:tcPr>
          <w:p w14:paraId="00A17AE9" w14:textId="77777777" w:rsidR="002A040D" w:rsidRDefault="002A040D" w:rsidP="000E6994">
            <w:pPr>
              <w:rPr>
                <w:rFonts w:ascii="Times New Roman" w:hAnsi="Times New Roman"/>
                <w:bCs/>
                <w:sz w:val="26"/>
                <w:szCs w:val="26"/>
                <w:lang w:bidi="ru-RU"/>
              </w:rPr>
            </w:pPr>
          </w:p>
          <w:p w14:paraId="71A09674" w14:textId="0C645870" w:rsidR="002A040D" w:rsidRPr="000E6994" w:rsidRDefault="002A040D" w:rsidP="000E6994">
            <w:pPr>
              <w:rPr>
                <w:rFonts w:ascii="Times New Roman" w:hAnsi="Times New Roman"/>
                <w:bCs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bidi="ru-RU"/>
              </w:rPr>
              <w:t>4806</w:t>
            </w:r>
          </w:p>
        </w:tc>
      </w:tr>
      <w:tr w:rsidR="002A040D" w:rsidRPr="000E6994" w14:paraId="24D3A601" w14:textId="77777777" w:rsidTr="002A040D">
        <w:trPr>
          <w:trHeight w:val="445"/>
        </w:trPr>
        <w:tc>
          <w:tcPr>
            <w:tcW w:w="852" w:type="dxa"/>
          </w:tcPr>
          <w:p w14:paraId="284CF32E" w14:textId="77777777" w:rsidR="002A040D" w:rsidRPr="000E6994" w:rsidRDefault="002A040D" w:rsidP="000E699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1984" w:type="dxa"/>
          </w:tcPr>
          <w:p w14:paraId="2B1A0327" w14:textId="61444065" w:rsidR="002A040D" w:rsidRPr="000E6994" w:rsidRDefault="002A040D" w:rsidP="000E6994">
            <w:pPr>
              <w:tabs>
                <w:tab w:val="left" w:pos="1215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Севостьянова Галина </w:t>
            </w:r>
            <w:r w:rsidRPr="000E69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Алексеевна</w:t>
            </w:r>
          </w:p>
        </w:tc>
        <w:tc>
          <w:tcPr>
            <w:tcW w:w="992" w:type="dxa"/>
          </w:tcPr>
          <w:p w14:paraId="1FF7C809" w14:textId="7B93331F" w:rsidR="002A040D" w:rsidRPr="000E6994" w:rsidRDefault="002A040D" w:rsidP="000E6994">
            <w:pPr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1964</w:t>
            </w:r>
          </w:p>
        </w:tc>
        <w:tc>
          <w:tcPr>
            <w:tcW w:w="4678" w:type="dxa"/>
          </w:tcPr>
          <w:p w14:paraId="7FC1C513" w14:textId="3739B6E1" w:rsidR="002A040D" w:rsidRPr="000E6994" w:rsidRDefault="002A040D" w:rsidP="000E6994">
            <w:pPr>
              <w:rPr>
                <w:rFonts w:ascii="Times New Roman" w:hAnsi="Times New Roman"/>
                <w:bCs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bidi="ru-RU"/>
              </w:rPr>
              <w:t>Собрание избирателей по месту жительства</w:t>
            </w:r>
          </w:p>
        </w:tc>
        <w:tc>
          <w:tcPr>
            <w:tcW w:w="992" w:type="dxa"/>
          </w:tcPr>
          <w:p w14:paraId="580EF9E7" w14:textId="77777777" w:rsidR="002A040D" w:rsidRDefault="002A040D" w:rsidP="000E6994">
            <w:pPr>
              <w:rPr>
                <w:rFonts w:ascii="Times New Roman" w:hAnsi="Times New Roman"/>
                <w:bCs/>
                <w:sz w:val="26"/>
                <w:szCs w:val="26"/>
                <w:lang w:bidi="ru-RU"/>
              </w:rPr>
            </w:pPr>
          </w:p>
          <w:p w14:paraId="47B278DE" w14:textId="260CE737" w:rsidR="002A040D" w:rsidRPr="000E6994" w:rsidRDefault="002A040D" w:rsidP="000E6994">
            <w:pPr>
              <w:rPr>
                <w:rFonts w:ascii="Times New Roman" w:hAnsi="Times New Roman"/>
                <w:bCs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bidi="ru-RU"/>
              </w:rPr>
              <w:t>4827</w:t>
            </w:r>
          </w:p>
        </w:tc>
      </w:tr>
    </w:tbl>
    <w:p w14:paraId="4FDD8086" w14:textId="77777777" w:rsidR="000E6994" w:rsidRPr="000E6994" w:rsidRDefault="000E6994" w:rsidP="000E6994">
      <w:pPr>
        <w:tabs>
          <w:tab w:val="left" w:pos="315"/>
          <w:tab w:val="center" w:pos="46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E6994">
        <w:rPr>
          <w:rFonts w:ascii="Times New Roman" w:eastAsia="Calibri" w:hAnsi="Times New Roman" w:cs="Times New Roman"/>
          <w:sz w:val="28"/>
          <w:szCs w:val="28"/>
        </w:rPr>
        <w:tab/>
      </w:r>
      <w:r w:rsidRPr="000E6994">
        <w:rPr>
          <w:rFonts w:ascii="Times New Roman" w:eastAsia="Calibri" w:hAnsi="Times New Roman" w:cs="Times New Roman"/>
          <w:sz w:val="28"/>
          <w:szCs w:val="28"/>
        </w:rPr>
        <w:tab/>
      </w:r>
      <w:r w:rsidRPr="000E6994">
        <w:rPr>
          <w:rFonts w:ascii="Times New Roman" w:eastAsia="Calibri" w:hAnsi="Times New Roman" w:cs="Times New Roman"/>
          <w:sz w:val="28"/>
          <w:szCs w:val="28"/>
        </w:rPr>
        <w:tab/>
      </w:r>
    </w:p>
    <w:p w14:paraId="05938FCD" w14:textId="77777777" w:rsidR="00BB2216" w:rsidRDefault="00BB2216"/>
    <w:sectPr w:rsidR="00BB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15CB8"/>
    <w:multiLevelType w:val="hybridMultilevel"/>
    <w:tmpl w:val="76261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628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06B"/>
    <w:rsid w:val="0000706B"/>
    <w:rsid w:val="000348F4"/>
    <w:rsid w:val="000E6994"/>
    <w:rsid w:val="00290C1E"/>
    <w:rsid w:val="002A040D"/>
    <w:rsid w:val="007379BE"/>
    <w:rsid w:val="00BB2216"/>
    <w:rsid w:val="00C15C27"/>
    <w:rsid w:val="00F0070D"/>
    <w:rsid w:val="00F23D9F"/>
    <w:rsid w:val="00FF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4BA42"/>
  <w15:chartTrackingRefBased/>
  <w15:docId w15:val="{D4C05318-2593-48E5-879A-650EDD19B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994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7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7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70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0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70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70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70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70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70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70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70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70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70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7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7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7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7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7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70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70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70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70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70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706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E699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Matrix\Desktop\2017\&#8470;40%20&#1086;&#1090;%2021.12.2017\40-8-3%20&#1074;&#1099;&#1074;&#1086;&#1076;%20&#1080;&#1079;%20&#1088;&#1077;&#1079;&#1077;&#1088;&#1074;&#1072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2026-04-27T04:22:00Z</cp:lastPrinted>
  <dcterms:created xsi:type="dcterms:W3CDTF">2026-03-24T05:28:00Z</dcterms:created>
  <dcterms:modified xsi:type="dcterms:W3CDTF">2026-04-27T04:22:00Z</dcterms:modified>
</cp:coreProperties>
</file>