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  <w:gridCol w:w="45"/>
      </w:tblGrid>
      <w:tr w:rsidR="00D46382" w:rsidRPr="00D46382" w14:paraId="5C64D445" w14:textId="77777777" w:rsidTr="00B352E6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FA0F8A8" w14:textId="77777777" w:rsidR="00D46382" w:rsidRPr="00D46382" w:rsidRDefault="00D46382" w:rsidP="00D46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D463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ТЕРРИТОРИАЛЬНАЯ ИЗБИРАТЕЛЬНАЯ КОМИССИЯ</w:t>
            </w:r>
          </w:p>
          <w:p w14:paraId="0D703534" w14:textId="77777777" w:rsidR="00D46382" w:rsidRPr="00D46382" w:rsidRDefault="00D46382" w:rsidP="00D46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D463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ГАЙНСКОГО МУНИЦИПАЛЬНОГО ОКРУГА</w:t>
            </w:r>
          </w:p>
          <w:p w14:paraId="24B5BC39" w14:textId="77777777" w:rsidR="00D46382" w:rsidRPr="00D46382" w:rsidRDefault="00D46382" w:rsidP="00D46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  <w:p w14:paraId="6B029040" w14:textId="77777777" w:rsidR="00D46382" w:rsidRPr="00D46382" w:rsidRDefault="00D46382" w:rsidP="00D46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D463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 Е Ш Е Н И Е</w:t>
            </w:r>
          </w:p>
        </w:tc>
      </w:tr>
      <w:tr w:rsidR="00D46382" w:rsidRPr="00D46382" w14:paraId="0D13E6D1" w14:textId="77777777" w:rsidTr="00B352E6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5000" w:type="pct"/>
            <w:gridSpan w:val="2"/>
          </w:tcPr>
          <w:p w14:paraId="23303FFF" w14:textId="63C77B8D" w:rsidR="00D46382" w:rsidRPr="00D46382" w:rsidRDefault="00CF47A6" w:rsidP="00D46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  <w:r w:rsidR="00D46382" w:rsidRPr="00D463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</w:t>
            </w:r>
            <w:r w:rsidR="00041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D46382" w:rsidRPr="00D463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.202</w:t>
            </w:r>
            <w:r w:rsidR="00041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D46382" w:rsidRPr="00D463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п. Гайны       </w:t>
            </w:r>
            <w:r w:rsidR="00D463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№ </w:t>
            </w:r>
            <w:r w:rsidR="00041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82</w:t>
            </w:r>
            <w:r w:rsidR="00D46382" w:rsidRPr="00D463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="00D463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="00041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D46382" w:rsidRPr="00D463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-4</w:t>
            </w:r>
          </w:p>
        </w:tc>
      </w:tr>
    </w:tbl>
    <w:p w14:paraId="4F8A96D9" w14:textId="77777777" w:rsidR="00D46382" w:rsidRPr="00D46382" w:rsidRDefault="00D46382" w:rsidP="00D4638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12C9E225" w14:textId="77777777" w:rsidR="00D46382" w:rsidRPr="00D46382" w:rsidRDefault="00D46382" w:rsidP="00D463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5F55AB7" w14:textId="225B6000" w:rsidR="00D46382" w:rsidRPr="00D46382" w:rsidRDefault="00D46382" w:rsidP="00C025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041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предложении</w:t>
      </w:r>
      <w:proofErr w:type="gramEnd"/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1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кандидатур</w:t>
      </w:r>
      <w:r w:rsidR="00041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</w:t>
      </w:r>
      <w:proofErr w:type="gramEnd"/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1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зачисления</w:t>
      </w:r>
    </w:p>
    <w:p w14:paraId="1CEEB23A" w14:textId="77777777" w:rsidR="0004149F" w:rsidRDefault="00D46382" w:rsidP="00C025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резерв составов участковых</w:t>
      </w:r>
      <w:r w:rsidR="00C025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1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избирательных</w:t>
      </w:r>
    </w:p>
    <w:p w14:paraId="4B0BC9C3" w14:textId="267EB2CC" w:rsidR="00D46382" w:rsidRPr="00D46382" w:rsidRDefault="00D46382" w:rsidP="00C025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комиссий </w:t>
      </w:r>
      <w:proofErr w:type="gramStart"/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 w:rsidR="00041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proofErr w:type="gramEnd"/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</w:t>
      </w:r>
    </w:p>
    <w:p w14:paraId="1E48150F" w14:textId="77777777" w:rsidR="00D46382" w:rsidRPr="00D46382" w:rsidRDefault="00D46382" w:rsidP="00C025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 края</w:t>
      </w:r>
    </w:p>
    <w:p w14:paraId="4E5CA469" w14:textId="77777777" w:rsidR="00D46382" w:rsidRPr="00D46382" w:rsidRDefault="00D46382" w:rsidP="00D46382">
      <w:pPr>
        <w:widowControl w:val="0"/>
        <w:spacing w:after="0" w:line="276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14:paraId="531C2051" w14:textId="77777777" w:rsidR="00D46382" w:rsidRPr="00D46382" w:rsidRDefault="00D46382" w:rsidP="00D4638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463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Рассмотрев предложение по кандидатурам для зачисления в  резерв составов участковых избирательных комиссий Гайнского муниципального округа Пермского края, учитывая их соответствие требованиям пункта 1 статьи 29 (за исключением подпунктов «ж», </w:t>
      </w:r>
      <w:hyperlink r:id="rId5" w:history="1">
        <w:r w:rsidRPr="00D46382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«з»</w:t>
        </w:r>
      </w:hyperlink>
      <w:r w:rsidRPr="00D463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Pr="00D46382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«и»</w:t>
        </w:r>
      </w:hyperlink>
      <w:r w:rsidRPr="00D463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D46382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«к»</w:t>
        </w:r>
      </w:hyperlink>
      <w:r w:rsidRPr="00D463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8" w:history="1">
        <w:r w:rsidRPr="00D46382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«л»</w:t>
        </w:r>
      </w:hyperlink>
      <w:r w:rsidRPr="00D463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Федерального закона «Об основных гарантиях избирательных прав и права на участие в референдуме граждан Российской Федерации», </w:t>
      </w:r>
      <w:r w:rsidRPr="00D4638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 w:bidi="ru-RU"/>
        </w:rPr>
        <w:t>руководствуясь</w:t>
      </w:r>
      <w:r w:rsidRPr="00D463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 ЦИК России от 05.12.2012 N 152/1137-6 (ред. от 05.01.2024), территориальная избирательная</w:t>
      </w:r>
    </w:p>
    <w:p w14:paraId="7910AAE6" w14:textId="77777777" w:rsidR="00D46382" w:rsidRPr="00D46382" w:rsidRDefault="00D46382" w:rsidP="00D4638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7933D7" w14:textId="77777777" w:rsidR="00D46382" w:rsidRPr="00D46382" w:rsidRDefault="00D46382" w:rsidP="00D4638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</w:t>
      </w:r>
      <w:r w:rsidRPr="00D463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7C6835E" w14:textId="77777777" w:rsidR="00D46382" w:rsidRPr="00D46382" w:rsidRDefault="00D46382" w:rsidP="00D463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5AA72D5" w14:textId="77777777" w:rsidR="00D46382" w:rsidRPr="00D46382" w:rsidRDefault="00D46382" w:rsidP="00D463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07042C60" w14:textId="77777777" w:rsidR="00D46382" w:rsidRPr="00D46382" w:rsidRDefault="00D46382" w:rsidP="00D46382">
      <w:pPr>
        <w:numPr>
          <w:ilvl w:val="0"/>
          <w:numId w:val="2"/>
        </w:numPr>
        <w:tabs>
          <w:tab w:val="left" w:pos="92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предложение в Избирательную комиссию Пермского края о включении в резерв составов участковых избирательных комиссий Пермского края кандидатуры согласно приложению.</w:t>
      </w:r>
    </w:p>
    <w:p w14:paraId="46270DEE" w14:textId="77777777" w:rsidR="00D46382" w:rsidRPr="00D46382" w:rsidRDefault="00D46382" w:rsidP="00D46382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14:paraId="634E3FFF" w14:textId="77777777" w:rsidR="00D46382" w:rsidRPr="00D46382" w:rsidRDefault="00D46382" w:rsidP="00D46382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4BF9FFFD" w14:textId="77777777" w:rsidR="00D46382" w:rsidRPr="00D46382" w:rsidRDefault="00D46382" w:rsidP="00D46382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решения возложить на председателя территориальной избирательной комиссии Гайнского муниципального округа Е.Д. Рыцарь.</w:t>
      </w:r>
    </w:p>
    <w:p w14:paraId="50DE6B65" w14:textId="77777777" w:rsidR="00D46382" w:rsidRPr="00D46382" w:rsidRDefault="00D46382" w:rsidP="00D46382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FCADD66" w14:textId="7B164FF5" w:rsidR="00D46382" w:rsidRPr="00D46382" w:rsidRDefault="00D46382" w:rsidP="00D46382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4638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Председатель комиссии                                                            </w:t>
      </w:r>
      <w:r w:rsidR="0004149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4638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Е.Д. Рыцарь                      </w:t>
      </w:r>
    </w:p>
    <w:p w14:paraId="249C9ED9" w14:textId="77777777" w:rsidR="00D46382" w:rsidRPr="00D46382" w:rsidRDefault="00D46382" w:rsidP="00D46382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4638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D46382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комиссии                                                                         С.Е. Малярская</w:t>
      </w:r>
    </w:p>
    <w:p w14:paraId="2786AA00" w14:textId="77777777" w:rsidR="00D46382" w:rsidRPr="00D46382" w:rsidRDefault="00D46382" w:rsidP="00D4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74347A32" w14:textId="77777777" w:rsidR="00D46382" w:rsidRPr="00D46382" w:rsidRDefault="00D46382" w:rsidP="00D4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территориальной</w:t>
      </w:r>
    </w:p>
    <w:p w14:paraId="1C40B2D9" w14:textId="77777777" w:rsidR="00D46382" w:rsidRPr="00D46382" w:rsidRDefault="00D46382" w:rsidP="00D4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</w:p>
    <w:p w14:paraId="7919EAD9" w14:textId="77777777" w:rsidR="00D46382" w:rsidRPr="00D46382" w:rsidRDefault="00D46382" w:rsidP="00D4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Гайнского муниципального округа </w:t>
      </w:r>
    </w:p>
    <w:p w14:paraId="725373A0" w14:textId="693B5902" w:rsidR="00D46382" w:rsidRPr="00D46382" w:rsidRDefault="0004149F" w:rsidP="00D4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46382"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CF4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</w:t>
      </w:r>
      <w:r w:rsidR="00D46382"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46382"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46382"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="00D46382"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46382"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>-4</w:t>
      </w:r>
    </w:p>
    <w:p w14:paraId="0687B771" w14:textId="77777777" w:rsidR="00D46382" w:rsidRPr="00D46382" w:rsidRDefault="00D46382" w:rsidP="00D4638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951656" w14:textId="77777777" w:rsidR="00D46382" w:rsidRPr="00D46382" w:rsidRDefault="00D46382" w:rsidP="00D463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86A222" w14:textId="77777777" w:rsidR="00D46382" w:rsidRPr="00D46382" w:rsidRDefault="00D46382" w:rsidP="00D46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кандидатур, предлагаемых для зачисления </w:t>
      </w:r>
    </w:p>
    <w:p w14:paraId="0906B15F" w14:textId="77777777" w:rsidR="00D46382" w:rsidRPr="00D46382" w:rsidRDefault="00D46382" w:rsidP="00D46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резерв составов участковых комиссий </w:t>
      </w:r>
    </w:p>
    <w:p w14:paraId="60CF33C5" w14:textId="77777777" w:rsidR="00D46382" w:rsidRPr="00D46382" w:rsidRDefault="00D46382" w:rsidP="00D46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38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Гайнского</w:t>
      </w:r>
      <w:r w:rsidRPr="00D46382">
        <w:rPr>
          <w:rFonts w:ascii="Times New Roman" w:hAnsi="Times New Roman" w:cs="Times New Roman"/>
          <w:b/>
          <w:sz w:val="28"/>
          <w:szCs w:val="28"/>
          <w:lang w:eastAsia="ru-RU" w:bidi="ru-RU"/>
        </w:rPr>
        <w:t xml:space="preserve"> муниципального округа</w:t>
      </w:r>
      <w:r w:rsidRPr="00D463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Пермского края</w:t>
      </w:r>
    </w:p>
    <w:p w14:paraId="0801F77E" w14:textId="77777777" w:rsidR="00D46382" w:rsidRPr="00D46382" w:rsidRDefault="00D46382" w:rsidP="00D463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551"/>
        <w:gridCol w:w="4678"/>
        <w:gridCol w:w="1561"/>
      </w:tblGrid>
      <w:tr w:rsidR="00D46382" w:rsidRPr="00D46382" w14:paraId="2A1639F5" w14:textId="77777777" w:rsidTr="00064E33">
        <w:trPr>
          <w:trHeight w:val="14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57F7" w14:textId="77777777" w:rsidR="00D46382" w:rsidRPr="00D46382" w:rsidRDefault="00D46382" w:rsidP="00D4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463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B9A" w14:textId="77777777" w:rsidR="00D46382" w:rsidRPr="00D46382" w:rsidRDefault="00D46382" w:rsidP="00D4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463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69DD" w14:textId="77777777" w:rsidR="00D46382" w:rsidRPr="00D46382" w:rsidRDefault="00D46382" w:rsidP="00D4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463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Кем предложен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11BD" w14:textId="77777777" w:rsidR="00D46382" w:rsidRPr="00D46382" w:rsidRDefault="00D46382" w:rsidP="00D4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463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Очерёдность назначения, указанная политической партией (при наличии)</w:t>
            </w:r>
          </w:p>
        </w:tc>
      </w:tr>
      <w:tr w:rsidR="00D46382" w:rsidRPr="00D46382" w14:paraId="5F297810" w14:textId="77777777" w:rsidTr="00064E3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2B9F" w14:textId="77777777" w:rsidR="00D46382" w:rsidRPr="00D46382" w:rsidRDefault="00D46382" w:rsidP="00D4638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B1DB" w14:textId="524B844B" w:rsidR="00D46382" w:rsidRPr="00D46382" w:rsidRDefault="0004149F" w:rsidP="00D4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Базуева Любовь Ивановна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C90C" w14:textId="231C5946" w:rsidR="00D46382" w:rsidRPr="00D46382" w:rsidRDefault="00D46382" w:rsidP="00041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14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КПРФ</w:t>
            </w:r>
            <w:r w:rsidR="00867E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14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867E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3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8477" w14:textId="77777777" w:rsidR="00D46382" w:rsidRPr="00D46382" w:rsidRDefault="00D46382" w:rsidP="00D4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46382" w:rsidRPr="00D46382" w14:paraId="6EE0E054" w14:textId="77777777" w:rsidTr="00064E3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DC70" w14:textId="77777777" w:rsidR="00D46382" w:rsidRPr="00D46382" w:rsidRDefault="00D46382" w:rsidP="00D4638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051B" w14:textId="3BD3584F" w:rsidR="00D46382" w:rsidRPr="00D46382" w:rsidRDefault="0004149F" w:rsidP="00D46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Мазунина Наталья Семеновна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ADA8" w14:textId="74493AC2" w:rsidR="00D46382" w:rsidRPr="00D46382" w:rsidRDefault="00D46382" w:rsidP="00041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7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КПРФ - </w:t>
            </w:r>
            <w:r w:rsidRPr="00D46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DF7E" w14:textId="77777777" w:rsidR="00D46382" w:rsidRPr="00D46382" w:rsidRDefault="00D46382" w:rsidP="00D4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46382" w:rsidRPr="00D46382" w14:paraId="753CCEDD" w14:textId="77777777" w:rsidTr="00064E3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E483" w14:textId="77777777" w:rsidR="00D46382" w:rsidRPr="00D46382" w:rsidRDefault="00D46382" w:rsidP="00D4638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97E9" w14:textId="30927DAC" w:rsidR="00D46382" w:rsidRPr="00D46382" w:rsidRDefault="0004149F" w:rsidP="00D46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Севостьянова Галина Алексеевна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AC13" w14:textId="3D944214" w:rsidR="00D46382" w:rsidRPr="00D46382" w:rsidRDefault="0004149F" w:rsidP="00041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 избирателей по месту жительства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13FE" w14:textId="77777777" w:rsidR="00D46382" w:rsidRPr="00D46382" w:rsidRDefault="00D46382" w:rsidP="00D4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53C13A8F" w14:textId="77777777" w:rsidR="008A2E4D" w:rsidRPr="00D46382" w:rsidRDefault="008A2E4D" w:rsidP="00D46382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05EF6" w14:textId="77777777" w:rsidR="00014986" w:rsidRPr="008A2E4D" w:rsidRDefault="00014986" w:rsidP="008A2E4D"/>
    <w:sectPr w:rsidR="00014986" w:rsidRPr="008A2E4D" w:rsidSect="0061339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23508"/>
    <w:multiLevelType w:val="hybridMultilevel"/>
    <w:tmpl w:val="4094C02C"/>
    <w:lvl w:ilvl="0" w:tplc="6F267D3A">
      <w:start w:val="1"/>
      <w:numFmt w:val="decimal"/>
      <w:lvlText w:val="%1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F0F6E"/>
    <w:multiLevelType w:val="hybridMultilevel"/>
    <w:tmpl w:val="569CF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169532">
    <w:abstractNumId w:val="2"/>
  </w:num>
  <w:num w:numId="2" w16cid:durableId="242834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621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55"/>
    <w:rsid w:val="00014986"/>
    <w:rsid w:val="0004149F"/>
    <w:rsid w:val="00064E33"/>
    <w:rsid w:val="002054FC"/>
    <w:rsid w:val="005D78C3"/>
    <w:rsid w:val="00613396"/>
    <w:rsid w:val="007F4455"/>
    <w:rsid w:val="00867E64"/>
    <w:rsid w:val="008A2E4D"/>
    <w:rsid w:val="009A7C5F"/>
    <w:rsid w:val="00B421A3"/>
    <w:rsid w:val="00BB3785"/>
    <w:rsid w:val="00C025E6"/>
    <w:rsid w:val="00CF47A6"/>
    <w:rsid w:val="00D4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EF14"/>
  <w15:chartTrackingRefBased/>
  <w15:docId w15:val="{839C695D-A0C6-4B75-9BC7-1B61AB426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E4D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4566.29101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84566.2910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4566.29109" TargetMode="External"/><Relationship Id="rId5" Type="http://schemas.openxmlformats.org/officeDocument/2006/relationships/hyperlink" Target="garantF1://84566.2910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11</cp:revision>
  <cp:lastPrinted>2026-03-26T12:32:00Z</cp:lastPrinted>
  <dcterms:created xsi:type="dcterms:W3CDTF">2025-02-26T08:50:00Z</dcterms:created>
  <dcterms:modified xsi:type="dcterms:W3CDTF">2026-03-26T12:33:00Z</dcterms:modified>
</cp:coreProperties>
</file>